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20" w:rsidRDefault="00343920" w:rsidP="00343920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br/>
        <w:t>Okulumuz,</w:t>
      </w:r>
      <w:r>
        <w:rPr>
          <w:rFonts w:ascii="Arial" w:hAnsi="Arial" w:cs="Arial"/>
          <w:color w:val="191919"/>
          <w:sz w:val="20"/>
          <w:szCs w:val="20"/>
        </w:rPr>
        <w:t xml:space="preserve"> </w:t>
      </w:r>
      <w:r>
        <w:rPr>
          <w:rFonts w:ascii="Arial" w:hAnsi="Arial" w:cs="Arial"/>
          <w:color w:val="191919"/>
          <w:sz w:val="20"/>
          <w:szCs w:val="20"/>
        </w:rPr>
        <w:t xml:space="preserve">Türkiye Odalar ve Borsalar Birliği tarafından İlimiz Merkez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Çukurçayır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Köyünde yaptırılmış ve Mesleki ve Teknik Eğitim Genel Müdürlüğünün 16.03.2021 tarihli ve </w:t>
      </w:r>
      <w:proofErr w:type="gramStart"/>
      <w:r>
        <w:rPr>
          <w:rFonts w:ascii="Arial" w:hAnsi="Arial" w:cs="Arial"/>
          <w:color w:val="191919"/>
          <w:sz w:val="20"/>
          <w:szCs w:val="20"/>
        </w:rPr>
        <w:t>105.01</w:t>
      </w:r>
      <w:proofErr w:type="gramEnd"/>
      <w:r>
        <w:rPr>
          <w:rFonts w:ascii="Arial" w:hAnsi="Arial" w:cs="Arial"/>
          <w:color w:val="191919"/>
          <w:sz w:val="20"/>
          <w:szCs w:val="20"/>
        </w:rPr>
        <w:t>-223498356 Sayılı onayı doğrultusunda eğitim öğretime açılmıştır. 2021-2022 Eğitim Öğretim yılından itib</w:t>
      </w:r>
      <w:r>
        <w:rPr>
          <w:rFonts w:ascii="Arial" w:hAnsi="Arial" w:cs="Arial"/>
          <w:color w:val="191919"/>
          <w:sz w:val="20"/>
          <w:szCs w:val="20"/>
        </w:rPr>
        <w:t>aren öğrenci kabulüne başlayan</w:t>
      </w:r>
      <w:r>
        <w:rPr>
          <w:rFonts w:ascii="Arial" w:hAnsi="Arial" w:cs="Arial"/>
          <w:color w:val="191919"/>
          <w:sz w:val="20"/>
          <w:szCs w:val="20"/>
        </w:rPr>
        <w:t xml:space="preserve"> okulumuzda 24 derslik bulunmaktadır. Okulda 24 dersliğe ilaveten Fizik, Kimya, Biyoloji ve Bilgisayar </w:t>
      </w:r>
      <w:r>
        <w:rPr>
          <w:rFonts w:ascii="Arial" w:hAnsi="Arial" w:cs="Arial"/>
          <w:color w:val="191919"/>
          <w:sz w:val="20"/>
          <w:szCs w:val="20"/>
        </w:rPr>
        <w:t>Laboratuvarları</w:t>
      </w:r>
      <w:r>
        <w:rPr>
          <w:rFonts w:ascii="Arial" w:hAnsi="Arial" w:cs="Arial"/>
          <w:color w:val="191919"/>
          <w:sz w:val="20"/>
          <w:szCs w:val="20"/>
        </w:rPr>
        <w:t>, Tarih/Coğrafya Dersliği, Resim Dersliği, Müzik Dersliği ve Yabancı Dil Derslikleri bulunmaktadır. Kimya Teknolojileri Ala</w:t>
      </w:r>
      <w:r>
        <w:rPr>
          <w:rFonts w:ascii="Arial" w:hAnsi="Arial" w:cs="Arial"/>
          <w:color w:val="191919"/>
          <w:sz w:val="20"/>
          <w:szCs w:val="20"/>
        </w:rPr>
        <w:t>nında eğitim öğretime başlayan</w:t>
      </w:r>
      <w:bookmarkStart w:id="0" w:name="_GoBack"/>
      <w:bookmarkEnd w:id="0"/>
      <w:r>
        <w:rPr>
          <w:rFonts w:ascii="Arial" w:hAnsi="Arial" w:cs="Arial"/>
          <w:color w:val="191919"/>
          <w:sz w:val="20"/>
          <w:szCs w:val="20"/>
        </w:rPr>
        <w:t xml:space="preserve"> okulumuz bu yönüyle ilimizdeki ilk meslek lisesi olacaktır.</w:t>
      </w:r>
    </w:p>
    <w:p w:rsidR="001E2D97" w:rsidRDefault="001E2D97" w:rsidP="00343920">
      <w:pPr>
        <w:jc w:val="both"/>
      </w:pPr>
    </w:p>
    <w:sectPr w:rsidR="001E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20"/>
    <w:rsid w:val="001E2D97"/>
    <w:rsid w:val="003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</dc:creator>
  <cp:lastModifiedBy>Kul</cp:lastModifiedBy>
  <cp:revision>1</cp:revision>
  <dcterms:created xsi:type="dcterms:W3CDTF">2021-11-14T10:06:00Z</dcterms:created>
  <dcterms:modified xsi:type="dcterms:W3CDTF">2021-11-14T10:07:00Z</dcterms:modified>
</cp:coreProperties>
</file>